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91" w:rsidRPr="00AD6C91" w:rsidRDefault="00AD6C91" w:rsidP="00AD6C91">
      <w:pPr>
        <w:spacing w:line="360" w:lineRule="auto"/>
        <w:jc w:val="right"/>
        <w:rPr>
          <w:sz w:val="20"/>
        </w:rPr>
      </w:pPr>
      <w:r w:rsidRPr="00AD6C91">
        <w:rPr>
          <w:sz w:val="20"/>
        </w:rPr>
        <w:t>Załącznik nr 3 do zaproszenia</w:t>
      </w:r>
    </w:p>
    <w:p w:rsidR="00AD6C91" w:rsidRDefault="00AD6C91" w:rsidP="00E45F74">
      <w:pPr>
        <w:spacing w:line="360" w:lineRule="auto"/>
        <w:jc w:val="center"/>
        <w:rPr>
          <w:sz w:val="28"/>
        </w:rPr>
      </w:pPr>
    </w:p>
    <w:p w:rsidR="00E45F74" w:rsidRDefault="00933D5E" w:rsidP="00E45F74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U M O W A  Nr </w:t>
      </w:r>
      <w:r w:rsidR="00E06381">
        <w:rPr>
          <w:sz w:val="28"/>
        </w:rPr>
        <w:t xml:space="preserve">      /</w:t>
      </w:r>
      <w:r w:rsidR="00DA3394">
        <w:rPr>
          <w:sz w:val="28"/>
        </w:rPr>
        <w:t>2020</w:t>
      </w:r>
    </w:p>
    <w:p w:rsidR="00DA3394" w:rsidRDefault="00DA3394" w:rsidP="00DA3394">
      <w:pPr>
        <w:spacing w:line="276" w:lineRule="auto"/>
        <w:jc w:val="both"/>
      </w:pPr>
      <w:r>
        <w:t xml:space="preserve">   Zawarta w dniu        .12.2020r. pomiędzy:</w:t>
      </w:r>
    </w:p>
    <w:p w:rsidR="00DA3394" w:rsidRDefault="00DA3394" w:rsidP="00DA3394">
      <w:pPr>
        <w:spacing w:line="276" w:lineRule="auto"/>
        <w:jc w:val="both"/>
      </w:pPr>
      <w:r>
        <w:t>Wykonawcą: …………………………………….., reprezentowanym przez ………..</w:t>
      </w:r>
    </w:p>
    <w:p w:rsidR="00DA3394" w:rsidRDefault="00DA3394" w:rsidP="00DA3394">
      <w:pPr>
        <w:spacing w:line="276" w:lineRule="auto"/>
        <w:jc w:val="both"/>
      </w:pPr>
      <w:r>
        <w:t xml:space="preserve">a </w:t>
      </w:r>
    </w:p>
    <w:p w:rsidR="00DA3394" w:rsidRDefault="00DA3394" w:rsidP="00DA3394">
      <w:pPr>
        <w:jc w:val="both"/>
      </w:pPr>
      <w:r>
        <w:t>Powiatem Tomaszowskim prowadzącym Dom Pomocy Społecznej Nr 1 w Tomaszowie M</w:t>
      </w:r>
      <w:r>
        <w:t>a</w:t>
      </w:r>
      <w:r>
        <w:t>zowieckim z siedzibą w 97-200 Tomaszów Mazowiecki przy ulicy Polnej 56, reprezentow</w:t>
      </w:r>
      <w:r>
        <w:t>a</w:t>
      </w:r>
      <w:r>
        <w:t>nym przez Annę Pawlak dyrektora Domu Pomocy Społecznej na podstawie Uchwały Nr 573/2020 Zarządu Powiatu w Tomaszowie Mazowieckim w sprawie upoważnienia dyrektora Domu Pomocy Społecznej Nr  1w Tomaszowie Mazowieckim do składania oświadczeń woli związanych z prowadzeniem bieżącej działalności Powiatu Tomaszowskiego z dnia 7 pa</w:t>
      </w:r>
      <w:r>
        <w:t>ź</w:t>
      </w:r>
      <w:r>
        <w:t>dziernika 2020r. zwanym dalej Zamawiającym.</w:t>
      </w:r>
    </w:p>
    <w:p w:rsidR="00DA3394" w:rsidRDefault="00DA3394" w:rsidP="00DA3394">
      <w:pPr>
        <w:jc w:val="both"/>
      </w:pPr>
    </w:p>
    <w:p w:rsidR="00DA3394" w:rsidRDefault="00DA3394" w:rsidP="00DA3394">
      <w:pPr>
        <w:jc w:val="both"/>
      </w:pPr>
      <w:r>
        <w:t xml:space="preserve">Niniejszą umowę zawarto bez stosowania przepisów Ustawy z dnia 29 stycznia 2004r. Prawo zamówień publicznych (Dz. U. z 2019r. poz. ,1843), na podstawie art. 4 pkt. 8 cytowanej ustawy. </w:t>
      </w:r>
    </w:p>
    <w:p w:rsidR="00E45F74" w:rsidRDefault="00E45F74" w:rsidP="00E45F74">
      <w:pPr>
        <w:spacing w:line="360" w:lineRule="auto"/>
        <w:jc w:val="center"/>
      </w:pPr>
    </w:p>
    <w:p w:rsidR="00186BC5" w:rsidRDefault="00186BC5" w:rsidP="00DA3394">
      <w:pPr>
        <w:spacing w:line="276" w:lineRule="auto"/>
        <w:jc w:val="both"/>
      </w:pPr>
      <w:r>
        <w:t xml:space="preserve">   </w:t>
      </w:r>
    </w:p>
    <w:p w:rsidR="00E45F74" w:rsidRDefault="00E45F74" w:rsidP="00E45F74">
      <w:pPr>
        <w:spacing w:line="360" w:lineRule="auto"/>
        <w:jc w:val="center"/>
      </w:pPr>
      <w:r>
        <w:t>§ 1</w:t>
      </w:r>
    </w:p>
    <w:p w:rsidR="00E45F74" w:rsidRDefault="00E45F74" w:rsidP="002E4987">
      <w:pPr>
        <w:spacing w:line="360" w:lineRule="auto"/>
        <w:ind w:left="426" w:hanging="426"/>
        <w:jc w:val="both"/>
        <w:rPr>
          <w:b/>
        </w:rPr>
      </w:pPr>
      <w:r>
        <w:t xml:space="preserve"> 1. Zamawiający zleca, a </w:t>
      </w:r>
      <w:r w:rsidR="00F7798F">
        <w:t>Wykonawca</w:t>
      </w:r>
      <w:r>
        <w:t xml:space="preserve"> zobowiązuje się do realizacji dostaw </w:t>
      </w:r>
      <w:r>
        <w:rPr>
          <w:bCs/>
        </w:rPr>
        <w:t>ciast</w:t>
      </w:r>
      <w:r>
        <w:rPr>
          <w:b/>
          <w:bCs/>
        </w:rPr>
        <w:t xml:space="preserve"> </w:t>
      </w:r>
      <w:r>
        <w:t>dla potrzeb</w:t>
      </w:r>
      <w:r w:rsidR="00E06381">
        <w:t xml:space="preserve">      Domu </w:t>
      </w:r>
      <w:r w:rsidR="00DA3394">
        <w:t>w okresie: 2.01.2021</w:t>
      </w:r>
      <w:r w:rsidR="00DA3394">
        <w:rPr>
          <w:b/>
        </w:rPr>
        <w:t xml:space="preserve">r. - </w:t>
      </w:r>
      <w:r w:rsidR="00DA3394">
        <w:t>31.12.2021r</w:t>
      </w:r>
      <w:r>
        <w:t>.</w:t>
      </w:r>
    </w:p>
    <w:p w:rsidR="00E45F74" w:rsidRDefault="00E45F74" w:rsidP="00E45F74">
      <w:pPr>
        <w:spacing w:line="360" w:lineRule="auto"/>
        <w:jc w:val="both"/>
      </w:pPr>
      <w:r>
        <w:t xml:space="preserve"> 2. Asortyment, wielkości dostaw i ceny poszczególnych rodzajów ciast zawiera załącznik do</w:t>
      </w:r>
    </w:p>
    <w:p w:rsidR="00E45F74" w:rsidRDefault="00E45F74" w:rsidP="00E45F74">
      <w:pPr>
        <w:spacing w:line="360" w:lineRule="auto"/>
        <w:jc w:val="both"/>
      </w:pPr>
      <w:r>
        <w:t xml:space="preserve">    niniejszej umowy.</w:t>
      </w:r>
    </w:p>
    <w:p w:rsidR="00E45F74" w:rsidRDefault="00E45F74" w:rsidP="00E45F74">
      <w:pPr>
        <w:spacing w:line="360" w:lineRule="auto"/>
        <w:jc w:val="center"/>
      </w:pPr>
      <w:r>
        <w:t>§ 2</w:t>
      </w:r>
    </w:p>
    <w:p w:rsidR="00E45F74" w:rsidRDefault="00E45F74" w:rsidP="008F739B">
      <w:pPr>
        <w:spacing w:line="360" w:lineRule="auto"/>
        <w:ind w:left="284" w:hanging="284"/>
        <w:rPr>
          <w:i/>
        </w:rPr>
      </w:pPr>
      <w:r>
        <w:t>1. Wartość ostateczna umowy</w:t>
      </w:r>
      <w:r>
        <w:rPr>
          <w:bCs/>
        </w:rPr>
        <w:t xml:space="preserve"> nie przekroczy</w:t>
      </w:r>
      <w:r>
        <w:rPr>
          <w:b/>
        </w:rPr>
        <w:t xml:space="preserve"> </w:t>
      </w:r>
      <w:r>
        <w:t>kwoty</w:t>
      </w:r>
      <w:r>
        <w:rPr>
          <w:b/>
        </w:rPr>
        <w:t xml:space="preserve"> </w:t>
      </w:r>
      <w:r w:rsidR="00906B46">
        <w:t>………..</w:t>
      </w:r>
      <w:r w:rsidR="004513AF">
        <w:t xml:space="preserve"> zł brutto </w:t>
      </w:r>
      <w:r w:rsidR="008F739B">
        <w:t xml:space="preserve">                                      </w:t>
      </w:r>
      <w:r w:rsidR="00DA3394">
        <w:t xml:space="preserve">(słownie złotych: </w:t>
      </w:r>
      <w:r>
        <w:t xml:space="preserve"> </w:t>
      </w:r>
      <w:r w:rsidR="00906B46">
        <w:t>…..</w:t>
      </w:r>
      <w:r w:rsidR="004513AF">
        <w:t xml:space="preserve"> </w:t>
      </w:r>
      <w:r w:rsidR="008F739B">
        <w:t xml:space="preserve"> </w:t>
      </w:r>
      <w:r w:rsidR="00906B46">
        <w:t>……….</w:t>
      </w:r>
      <w:r w:rsidR="00F411F7">
        <w:t xml:space="preserve"> </w:t>
      </w:r>
      <w:r w:rsidR="00906B46">
        <w:t>…</w:t>
      </w:r>
      <w:r w:rsidR="00933D5E">
        <w:t>/</w:t>
      </w:r>
      <w:r>
        <w:t>100).</w:t>
      </w:r>
    </w:p>
    <w:p w:rsidR="008F739B" w:rsidRDefault="00E45F74" w:rsidP="008F739B">
      <w:pPr>
        <w:spacing w:line="360" w:lineRule="auto"/>
        <w:jc w:val="both"/>
      </w:pPr>
      <w:r>
        <w:t>2.</w:t>
      </w:r>
      <w:r>
        <w:rPr>
          <w:b/>
        </w:rPr>
        <w:t xml:space="preserve"> </w:t>
      </w:r>
      <w:r>
        <w:t xml:space="preserve">Ostateczna  wartość  zamówienia  będzie wynikała z faktycznej wielkości dostaw  </w:t>
      </w:r>
    </w:p>
    <w:p w:rsidR="008F739B" w:rsidRDefault="008F739B" w:rsidP="008F739B">
      <w:pPr>
        <w:spacing w:line="360" w:lineRule="auto"/>
        <w:jc w:val="both"/>
      </w:pPr>
      <w:r>
        <w:t xml:space="preserve">    </w:t>
      </w:r>
      <w:r w:rsidR="00E45F74">
        <w:t xml:space="preserve">w okresie realizacji umowy; w razie, gdyby faktycznie dokonane dostawy okazały się </w:t>
      </w:r>
    </w:p>
    <w:p w:rsidR="008F739B" w:rsidRDefault="008F739B" w:rsidP="008F739B">
      <w:pPr>
        <w:spacing w:line="360" w:lineRule="auto"/>
        <w:jc w:val="both"/>
      </w:pPr>
      <w:r>
        <w:t xml:space="preserve">    </w:t>
      </w:r>
      <w:r w:rsidR="00E45F74">
        <w:t>mniejsz</w:t>
      </w:r>
      <w:r w:rsidR="009058A7">
        <w:t xml:space="preserve">e   od określonych nin. umową, </w:t>
      </w:r>
      <w:r w:rsidR="00F7798F">
        <w:t>Wykonawca</w:t>
      </w:r>
      <w:r w:rsidR="00E45F74">
        <w:t xml:space="preserve"> nie będzie z tego tytułu wysuwał </w:t>
      </w:r>
    </w:p>
    <w:p w:rsidR="00E45F74" w:rsidRDefault="008F739B" w:rsidP="008F739B">
      <w:pPr>
        <w:spacing w:line="360" w:lineRule="auto"/>
        <w:jc w:val="both"/>
      </w:pPr>
      <w:r>
        <w:t xml:space="preserve">    </w:t>
      </w:r>
      <w:r w:rsidR="00E45F74">
        <w:t>żadnych roszczeń.</w:t>
      </w:r>
    </w:p>
    <w:p w:rsidR="00E06381" w:rsidRDefault="00E45F74" w:rsidP="00E06381">
      <w:pPr>
        <w:spacing w:line="360" w:lineRule="auto"/>
        <w:ind w:left="284" w:hanging="284"/>
        <w:jc w:val="both"/>
      </w:pPr>
      <w:r>
        <w:t xml:space="preserve">3.Należność za dostawy regulowana będzie przelewem w ciągu </w:t>
      </w:r>
      <w:r>
        <w:rPr>
          <w:bCs/>
        </w:rPr>
        <w:t xml:space="preserve">30 </w:t>
      </w:r>
      <w:r>
        <w:t xml:space="preserve">dni od dnia dostawy </w:t>
      </w:r>
      <w:r w:rsidR="007E160E">
        <w:t xml:space="preserve">            </w:t>
      </w:r>
      <w:r>
        <w:t>i przedłożenia prawidłowo wystawionej faktury.</w:t>
      </w:r>
    </w:p>
    <w:p w:rsidR="00E06381" w:rsidRPr="00E06381" w:rsidRDefault="00E06381" w:rsidP="00E06381">
      <w:pPr>
        <w:spacing w:line="360" w:lineRule="auto"/>
        <w:ind w:left="284" w:hanging="284"/>
        <w:jc w:val="both"/>
      </w:pPr>
      <w:r w:rsidRPr="00E06381">
        <w:rPr>
          <w:rFonts w:eastAsia="Calibri"/>
          <w:color w:val="000000"/>
          <w:spacing w:val="2"/>
        </w:rPr>
        <w:t xml:space="preserve">    </w:t>
      </w:r>
      <w:r w:rsidRPr="00E06381">
        <w:rPr>
          <w:rFonts w:eastAsia="Calibri"/>
          <w:color w:val="000000"/>
          <w:spacing w:val="2"/>
          <w:u w:val="single"/>
        </w:rPr>
        <w:t>Nabywca</w:t>
      </w:r>
      <w:r w:rsidRPr="00E06381">
        <w:rPr>
          <w:rFonts w:eastAsia="Calibri"/>
          <w:color w:val="000000"/>
          <w:spacing w:val="2"/>
        </w:rPr>
        <w:t xml:space="preserve">          </w:t>
      </w:r>
      <w:r w:rsidRPr="00E06381">
        <w:rPr>
          <w:color w:val="000000"/>
          <w:spacing w:val="2"/>
        </w:rPr>
        <w:t xml:space="preserve">                        </w:t>
      </w:r>
      <w:r w:rsidRPr="00E06381">
        <w:rPr>
          <w:rFonts w:eastAsia="Calibri"/>
          <w:color w:val="000000"/>
          <w:spacing w:val="2"/>
          <w:u w:val="single"/>
        </w:rPr>
        <w:t>Odbiorca</w:t>
      </w:r>
    </w:p>
    <w:p w:rsidR="00E06381" w:rsidRDefault="00E06381" w:rsidP="00E06381">
      <w:pPr>
        <w:widowControl w:val="0"/>
        <w:shd w:val="clear" w:color="auto" w:fill="FFFFFF"/>
        <w:autoSpaceDE w:val="0"/>
        <w:autoSpaceDN w:val="0"/>
        <w:adjustRightInd w:val="0"/>
        <w:spacing w:before="4"/>
        <w:jc w:val="both"/>
        <w:rPr>
          <w:rFonts w:eastAsia="Calibri"/>
          <w:color w:val="000000"/>
          <w:spacing w:val="2"/>
        </w:rPr>
      </w:pPr>
      <w:r w:rsidRPr="00E06381">
        <w:rPr>
          <w:rFonts w:eastAsia="Calibri"/>
          <w:color w:val="000000"/>
          <w:spacing w:val="2"/>
        </w:rPr>
        <w:t xml:space="preserve">  </w:t>
      </w:r>
      <w:r>
        <w:rPr>
          <w:rFonts w:eastAsia="Calibri"/>
          <w:color w:val="000000"/>
          <w:spacing w:val="2"/>
        </w:rPr>
        <w:t xml:space="preserve">  </w:t>
      </w:r>
      <w:r w:rsidRPr="00E06381">
        <w:rPr>
          <w:rFonts w:eastAsia="Calibri"/>
          <w:color w:val="000000"/>
          <w:spacing w:val="2"/>
        </w:rPr>
        <w:t>Powiat Tomaszowski,</w:t>
      </w:r>
      <w:r w:rsidRPr="00E06381">
        <w:rPr>
          <w:color w:val="000000"/>
          <w:spacing w:val="2"/>
        </w:rPr>
        <w:tab/>
        <w:t xml:space="preserve">       </w:t>
      </w:r>
      <w:r w:rsidRPr="00E06381">
        <w:rPr>
          <w:rFonts w:eastAsia="Calibri"/>
          <w:color w:val="000000"/>
          <w:spacing w:val="2"/>
        </w:rPr>
        <w:t xml:space="preserve">Dom Pomocy Społecznej Nr 1 </w:t>
      </w:r>
    </w:p>
    <w:p w:rsidR="00E06381" w:rsidRDefault="00E06381" w:rsidP="00E06381">
      <w:pPr>
        <w:widowControl w:val="0"/>
        <w:shd w:val="clear" w:color="auto" w:fill="FFFFFF"/>
        <w:autoSpaceDE w:val="0"/>
        <w:autoSpaceDN w:val="0"/>
        <w:adjustRightInd w:val="0"/>
        <w:spacing w:before="4"/>
        <w:jc w:val="both"/>
        <w:rPr>
          <w:rFonts w:eastAsia="Calibri"/>
          <w:color w:val="000000"/>
          <w:spacing w:val="2"/>
        </w:rPr>
      </w:pPr>
      <w:r>
        <w:rPr>
          <w:rFonts w:eastAsia="Calibri"/>
          <w:color w:val="000000"/>
          <w:spacing w:val="2"/>
        </w:rPr>
        <w:t xml:space="preserve"> </w:t>
      </w:r>
      <w:r w:rsidRPr="00E06381">
        <w:rPr>
          <w:rFonts w:eastAsia="Calibri"/>
          <w:color w:val="000000"/>
          <w:spacing w:val="2"/>
        </w:rPr>
        <w:t xml:space="preserve"> </w:t>
      </w:r>
      <w:r>
        <w:rPr>
          <w:rFonts w:eastAsia="Calibri"/>
          <w:color w:val="000000"/>
          <w:spacing w:val="2"/>
        </w:rPr>
        <w:t xml:space="preserve">  </w:t>
      </w:r>
      <w:r w:rsidRPr="00E06381">
        <w:rPr>
          <w:rFonts w:eastAsia="Calibri"/>
          <w:color w:val="000000"/>
          <w:spacing w:val="2"/>
        </w:rPr>
        <w:t>ul. Św. Antoniego 41,</w:t>
      </w:r>
      <w:r w:rsidRPr="00E06381">
        <w:rPr>
          <w:color w:val="000000"/>
          <w:spacing w:val="2"/>
        </w:rPr>
        <w:t xml:space="preserve">             </w:t>
      </w:r>
      <w:r w:rsidRPr="00E06381">
        <w:rPr>
          <w:rFonts w:eastAsia="Calibri"/>
          <w:color w:val="000000"/>
          <w:spacing w:val="2"/>
        </w:rPr>
        <w:t xml:space="preserve"> </w:t>
      </w:r>
      <w:r w:rsidR="00DA3394">
        <w:rPr>
          <w:rFonts w:eastAsia="Calibri"/>
          <w:color w:val="000000"/>
          <w:spacing w:val="2"/>
        </w:rPr>
        <w:t>w Tomaszowie Mazowieckim</w:t>
      </w:r>
    </w:p>
    <w:p w:rsidR="00E06381" w:rsidRDefault="00E06381" w:rsidP="00E06381">
      <w:pPr>
        <w:widowControl w:val="0"/>
        <w:shd w:val="clear" w:color="auto" w:fill="FFFFFF"/>
        <w:autoSpaceDE w:val="0"/>
        <w:autoSpaceDN w:val="0"/>
        <w:adjustRightInd w:val="0"/>
        <w:spacing w:before="4"/>
        <w:jc w:val="both"/>
        <w:rPr>
          <w:rFonts w:eastAsia="Calibri"/>
          <w:color w:val="000000"/>
          <w:spacing w:val="2"/>
        </w:rPr>
      </w:pPr>
      <w:r>
        <w:rPr>
          <w:rFonts w:eastAsia="Calibri"/>
          <w:color w:val="000000"/>
          <w:spacing w:val="2"/>
        </w:rPr>
        <w:t xml:space="preserve"> </w:t>
      </w:r>
      <w:r w:rsidRPr="00E06381">
        <w:rPr>
          <w:rFonts w:eastAsia="Calibri"/>
          <w:color w:val="000000"/>
          <w:spacing w:val="2"/>
        </w:rPr>
        <w:t xml:space="preserve"> </w:t>
      </w:r>
      <w:r>
        <w:rPr>
          <w:rFonts w:eastAsia="Calibri"/>
          <w:color w:val="000000"/>
          <w:spacing w:val="2"/>
        </w:rPr>
        <w:t xml:space="preserve">  </w:t>
      </w:r>
      <w:r w:rsidR="00DA3394">
        <w:rPr>
          <w:rFonts w:eastAsia="Calibri"/>
          <w:color w:val="000000"/>
          <w:spacing w:val="2"/>
        </w:rPr>
        <w:t xml:space="preserve">97-200 Tomaszów Maz.   </w:t>
      </w:r>
      <w:r w:rsidRPr="00E06381">
        <w:rPr>
          <w:color w:val="000000"/>
          <w:spacing w:val="2"/>
        </w:rPr>
        <w:t xml:space="preserve">       </w:t>
      </w:r>
      <w:r w:rsidRPr="00E06381">
        <w:rPr>
          <w:rFonts w:eastAsia="Calibri"/>
          <w:color w:val="000000"/>
          <w:spacing w:val="2"/>
        </w:rPr>
        <w:t xml:space="preserve"> </w:t>
      </w:r>
      <w:r w:rsidR="00DA3394" w:rsidRPr="00E06381">
        <w:rPr>
          <w:rFonts w:eastAsia="Calibri"/>
          <w:color w:val="000000"/>
          <w:spacing w:val="2"/>
        </w:rPr>
        <w:t xml:space="preserve">ul. Polna 56 </w:t>
      </w:r>
      <w:r w:rsidR="00DA3394">
        <w:rPr>
          <w:rFonts w:eastAsia="Calibri"/>
          <w:color w:val="000000"/>
          <w:spacing w:val="2"/>
        </w:rPr>
        <w:t>,</w:t>
      </w:r>
    </w:p>
    <w:p w:rsidR="00E06381" w:rsidRPr="00E06381" w:rsidRDefault="00E06381" w:rsidP="00E06381">
      <w:pPr>
        <w:widowControl w:val="0"/>
        <w:shd w:val="clear" w:color="auto" w:fill="FFFFFF"/>
        <w:autoSpaceDE w:val="0"/>
        <w:autoSpaceDN w:val="0"/>
        <w:adjustRightInd w:val="0"/>
        <w:spacing w:before="4"/>
        <w:jc w:val="both"/>
        <w:rPr>
          <w:rFonts w:eastAsia="Calibri"/>
          <w:color w:val="000000"/>
          <w:spacing w:val="2"/>
        </w:rPr>
      </w:pPr>
      <w:r w:rsidRPr="00E06381">
        <w:rPr>
          <w:rFonts w:eastAsia="Calibri"/>
          <w:color w:val="000000"/>
          <w:spacing w:val="2"/>
        </w:rPr>
        <w:t xml:space="preserve">  </w:t>
      </w:r>
      <w:r>
        <w:rPr>
          <w:rFonts w:eastAsia="Calibri"/>
          <w:color w:val="000000"/>
          <w:spacing w:val="2"/>
        </w:rPr>
        <w:t xml:space="preserve">  </w:t>
      </w:r>
      <w:r w:rsidRPr="00E06381">
        <w:rPr>
          <w:rFonts w:eastAsia="Calibri"/>
          <w:color w:val="000000"/>
          <w:spacing w:val="2"/>
        </w:rPr>
        <w:t>NIP: 773 23 21</w:t>
      </w:r>
      <w:r w:rsidR="00DA3394">
        <w:rPr>
          <w:color w:val="000000"/>
          <w:spacing w:val="2"/>
        </w:rPr>
        <w:t> </w:t>
      </w:r>
      <w:r w:rsidRPr="00E06381">
        <w:rPr>
          <w:rFonts w:eastAsia="Calibri"/>
          <w:color w:val="000000"/>
          <w:spacing w:val="2"/>
        </w:rPr>
        <w:t>115</w:t>
      </w:r>
      <w:r w:rsidR="00DA3394">
        <w:rPr>
          <w:rFonts w:eastAsia="Calibri"/>
          <w:color w:val="000000"/>
          <w:spacing w:val="2"/>
        </w:rPr>
        <w:tab/>
        <w:t xml:space="preserve">       </w:t>
      </w:r>
      <w:r w:rsidR="00DA3394" w:rsidRPr="00E06381">
        <w:rPr>
          <w:rFonts w:eastAsia="Calibri"/>
          <w:color w:val="000000"/>
          <w:spacing w:val="2"/>
        </w:rPr>
        <w:t>97-200 Tomaszów Maz.</w:t>
      </w:r>
    </w:p>
    <w:p w:rsidR="008F739B" w:rsidRDefault="008F739B" w:rsidP="00E06381">
      <w:pPr>
        <w:spacing w:line="276" w:lineRule="auto"/>
        <w:ind w:left="426" w:hanging="426"/>
      </w:pPr>
    </w:p>
    <w:p w:rsidR="008F739B" w:rsidRDefault="008F739B" w:rsidP="007E160E">
      <w:pPr>
        <w:spacing w:line="360" w:lineRule="auto"/>
        <w:ind w:left="284" w:hanging="284"/>
        <w:jc w:val="both"/>
      </w:pPr>
    </w:p>
    <w:p w:rsidR="00E45F74" w:rsidRDefault="00E45F74" w:rsidP="00E45F74">
      <w:pPr>
        <w:spacing w:line="360" w:lineRule="auto"/>
        <w:jc w:val="both"/>
      </w:pPr>
      <w:r>
        <w:t>4.W przypadku zwłoki w zapłacie Zamawiający zapłaci ustawowe odsetki.</w:t>
      </w:r>
    </w:p>
    <w:p w:rsidR="008F739B" w:rsidRDefault="00E45F74" w:rsidP="00E45F74">
      <w:pPr>
        <w:spacing w:line="360" w:lineRule="auto"/>
        <w:ind w:left="142" w:hanging="142"/>
        <w:jc w:val="both"/>
      </w:pPr>
      <w:r>
        <w:lastRenderedPageBreak/>
        <w:t xml:space="preserve">5.W razie nieterminowego wykonania umowy przez </w:t>
      </w:r>
      <w:r w:rsidR="00F7798F">
        <w:t>Wykonawcę</w:t>
      </w:r>
      <w:r>
        <w:t xml:space="preserve"> Zamawiający może go  </w:t>
      </w:r>
      <w:r w:rsidR="008F739B">
        <w:t xml:space="preserve">    </w:t>
      </w:r>
    </w:p>
    <w:p w:rsidR="00E45F74" w:rsidRDefault="008F739B" w:rsidP="00E45F74">
      <w:pPr>
        <w:spacing w:line="360" w:lineRule="auto"/>
        <w:ind w:left="142" w:hanging="142"/>
        <w:jc w:val="both"/>
      </w:pPr>
      <w:r>
        <w:t xml:space="preserve">    </w:t>
      </w:r>
      <w:r w:rsidR="00E45F74">
        <w:t xml:space="preserve">obciążyć karami umownymi w wysokości 100,00 zł każdorazowo. </w:t>
      </w:r>
    </w:p>
    <w:p w:rsidR="00E45F74" w:rsidRDefault="00E45F74" w:rsidP="00E45F74">
      <w:pPr>
        <w:spacing w:line="360" w:lineRule="auto"/>
        <w:ind w:left="284" w:hanging="284"/>
        <w:jc w:val="both"/>
      </w:pPr>
      <w:r>
        <w:t xml:space="preserve">6.Zamawiający może obciążyć karami umownymi </w:t>
      </w:r>
      <w:r w:rsidR="00F7798F">
        <w:t>Wykonawcę</w:t>
      </w:r>
      <w:r>
        <w:t xml:space="preserve"> w przypadkach, o których  mowa w § 4 nin. umowy</w:t>
      </w:r>
      <w:r w:rsidR="009058A7">
        <w:t xml:space="preserve"> oraz w przypadku opóźnienia w realizacji zamówienia </w:t>
      </w:r>
      <w:r w:rsidR="008F739B">
        <w:t xml:space="preserve">                 </w:t>
      </w:r>
      <w:r w:rsidR="009058A7">
        <w:t>(dzień i godzina)</w:t>
      </w:r>
      <w:r>
        <w:t>.</w:t>
      </w:r>
    </w:p>
    <w:p w:rsidR="00AD6C91" w:rsidRDefault="00AD6C91" w:rsidP="006C456B">
      <w:pPr>
        <w:spacing w:line="360" w:lineRule="auto"/>
        <w:jc w:val="center"/>
      </w:pPr>
    </w:p>
    <w:p w:rsidR="00E45F74" w:rsidRDefault="00E45F74" w:rsidP="006C456B">
      <w:pPr>
        <w:spacing w:line="360" w:lineRule="auto"/>
        <w:jc w:val="center"/>
      </w:pPr>
      <w:r>
        <w:t>§ 3</w:t>
      </w:r>
    </w:p>
    <w:p w:rsidR="00D115CE" w:rsidRPr="00D115CE" w:rsidRDefault="00E45F74" w:rsidP="00D115CE">
      <w:pPr>
        <w:spacing w:line="360" w:lineRule="auto"/>
        <w:ind w:left="284" w:hanging="284"/>
        <w:jc w:val="both"/>
        <w:rPr>
          <w:vertAlign w:val="superscript"/>
        </w:rPr>
      </w:pPr>
      <w:r>
        <w:t xml:space="preserve">1. Dostawy odbywać się będą do Domu na ul. Polną 56 i ul. Farbiarską 27/29 </w:t>
      </w:r>
      <w:r w:rsidR="008F739B">
        <w:t xml:space="preserve">                          </w:t>
      </w:r>
      <w:r>
        <w:t>w  godz.</w:t>
      </w:r>
      <w:r w:rsidR="00FE43BE">
        <w:t xml:space="preserve"> </w:t>
      </w:r>
      <w:r>
        <w:t>7</w:t>
      </w:r>
      <w:r>
        <w:rPr>
          <w:vertAlign w:val="superscript"/>
        </w:rPr>
        <w:t>00</w:t>
      </w:r>
      <w:r>
        <w:t xml:space="preserve"> - 10</w:t>
      </w:r>
      <w:r>
        <w:rPr>
          <w:vertAlign w:val="superscript"/>
        </w:rPr>
        <w:t>00</w:t>
      </w:r>
      <w:r>
        <w:t>.</w:t>
      </w:r>
      <w:r w:rsidR="00D115CE">
        <w:rPr>
          <w:vertAlign w:val="superscript"/>
        </w:rPr>
        <w:t xml:space="preserve"> </w:t>
      </w:r>
      <w:r>
        <w:t>Asortyment i wielkości dostaw będą określane wcześniej przez</w:t>
      </w:r>
      <w:r w:rsidR="008F739B">
        <w:t xml:space="preserve">                 </w:t>
      </w:r>
      <w:r w:rsidR="00031452">
        <w:t xml:space="preserve"> </w:t>
      </w:r>
      <w:r>
        <w:t>Zamawiającego</w:t>
      </w:r>
      <w:r w:rsidR="00031452">
        <w:t xml:space="preserve"> (c</w:t>
      </w:r>
      <w:r w:rsidR="00E8119F">
        <w:t xml:space="preserve">iasto urodzinowe </w:t>
      </w:r>
      <w:r w:rsidR="00031452">
        <w:t xml:space="preserve">– </w:t>
      </w:r>
      <w:r w:rsidR="00E8119F">
        <w:t>poz. 18 załącznika do umowy</w:t>
      </w:r>
      <w:r w:rsidR="00031452">
        <w:t xml:space="preserve"> – może być </w:t>
      </w:r>
      <w:r w:rsidR="008F739B">
        <w:t xml:space="preserve">                      </w:t>
      </w:r>
      <w:r w:rsidR="00031452">
        <w:t>zamawiane w ilościach jednostkowych</w:t>
      </w:r>
      <w:r w:rsidR="00E8119F">
        <w:t>)</w:t>
      </w:r>
      <w:r w:rsidR="00031452">
        <w:t>.</w:t>
      </w:r>
      <w:r w:rsidR="00E8119F">
        <w:t xml:space="preserve"> </w:t>
      </w:r>
    </w:p>
    <w:p w:rsidR="00E45F74" w:rsidRDefault="00E45F74" w:rsidP="006C456B">
      <w:pPr>
        <w:spacing w:line="360" w:lineRule="auto"/>
        <w:jc w:val="center"/>
      </w:pPr>
      <w:r>
        <w:t>§ 4</w:t>
      </w:r>
    </w:p>
    <w:p w:rsidR="00E45F74" w:rsidRDefault="00E45F74" w:rsidP="00E45F74">
      <w:pPr>
        <w:spacing w:line="360" w:lineRule="auto"/>
        <w:jc w:val="both"/>
      </w:pPr>
      <w:r>
        <w:t xml:space="preserve">   W razie nienależytego wykonania umowy (jakość, przydatność do spożycia itp.) </w:t>
      </w:r>
      <w:r w:rsidR="008F739B">
        <w:t xml:space="preserve">                      </w:t>
      </w:r>
      <w:r>
        <w:t>Zamawiający może zwrócić dostawę lub jej część.</w:t>
      </w:r>
    </w:p>
    <w:p w:rsidR="00E45F74" w:rsidRDefault="00E45F74" w:rsidP="006C456B">
      <w:pPr>
        <w:spacing w:line="360" w:lineRule="auto"/>
        <w:jc w:val="center"/>
      </w:pPr>
      <w:r>
        <w:t>§ 5</w:t>
      </w:r>
    </w:p>
    <w:p w:rsidR="00E45F74" w:rsidRDefault="00E45F74" w:rsidP="00E45F74">
      <w:pPr>
        <w:spacing w:line="360" w:lineRule="auto"/>
        <w:jc w:val="both"/>
      </w:pPr>
      <w:r>
        <w:t xml:space="preserve">   Umowa może być rozwiązana przez każdą ze stron za jednomiesięcznym wypowiedzeniem.</w:t>
      </w:r>
    </w:p>
    <w:p w:rsidR="00E45F74" w:rsidRDefault="00E45F74" w:rsidP="006C456B">
      <w:pPr>
        <w:spacing w:line="360" w:lineRule="auto"/>
        <w:jc w:val="center"/>
      </w:pPr>
      <w:r>
        <w:t>§ 6</w:t>
      </w:r>
    </w:p>
    <w:p w:rsidR="00E45F74" w:rsidRDefault="00E45F74" w:rsidP="00E45F74">
      <w:pPr>
        <w:tabs>
          <w:tab w:val="left" w:pos="142"/>
        </w:tabs>
        <w:spacing w:line="360" w:lineRule="auto"/>
        <w:jc w:val="both"/>
      </w:pPr>
      <w:r>
        <w:t xml:space="preserve">  Wszelkie zmian</w:t>
      </w:r>
      <w:r w:rsidR="00E06381">
        <w:t>y umowy wymagają formy pisemnej pod rygorem nieważności.</w:t>
      </w:r>
    </w:p>
    <w:p w:rsidR="00E45F74" w:rsidRDefault="00E45F74" w:rsidP="006C456B">
      <w:pPr>
        <w:spacing w:line="360" w:lineRule="auto"/>
        <w:jc w:val="center"/>
      </w:pPr>
      <w:r>
        <w:t>§ 7</w:t>
      </w:r>
    </w:p>
    <w:p w:rsidR="006C456B" w:rsidRDefault="00E45F74" w:rsidP="006C456B">
      <w:pPr>
        <w:spacing w:line="360" w:lineRule="auto"/>
        <w:jc w:val="both"/>
      </w:pPr>
      <w:r>
        <w:t xml:space="preserve">   Do spraw nieuregulowanych niniejszą umową mają zastosowanie przepisy Kodeksu</w:t>
      </w:r>
      <w:r w:rsidR="008F739B">
        <w:t xml:space="preserve">              </w:t>
      </w:r>
      <w:r>
        <w:t xml:space="preserve"> cywilnego.</w:t>
      </w:r>
    </w:p>
    <w:p w:rsidR="00E45F74" w:rsidRDefault="00E45F74" w:rsidP="006C456B">
      <w:pPr>
        <w:spacing w:line="360" w:lineRule="auto"/>
        <w:jc w:val="center"/>
      </w:pPr>
      <w:r>
        <w:t>§ 8</w:t>
      </w:r>
    </w:p>
    <w:p w:rsidR="00E45F74" w:rsidRDefault="00E45F74" w:rsidP="00E45F74">
      <w:pPr>
        <w:tabs>
          <w:tab w:val="left" w:pos="142"/>
        </w:tabs>
        <w:spacing w:line="360" w:lineRule="auto"/>
        <w:jc w:val="both"/>
      </w:pPr>
      <w:r>
        <w:t xml:space="preserve">  Umowa została sporządzona w dwóch jednobrzmiących egzemplarzach, </w:t>
      </w:r>
      <w:r>
        <w:br/>
        <w:t xml:space="preserve">po jednym dla każdej ze stron.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F74" w:rsidRDefault="00E45F74" w:rsidP="00E45F74">
      <w:pPr>
        <w:tabs>
          <w:tab w:val="left" w:pos="540"/>
          <w:tab w:val="left" w:pos="720"/>
        </w:tabs>
        <w:spacing w:line="360" w:lineRule="auto"/>
        <w:jc w:val="both"/>
      </w:pPr>
    </w:p>
    <w:p w:rsidR="00E45F74" w:rsidRDefault="00E45F74" w:rsidP="00E45F74">
      <w:pPr>
        <w:spacing w:line="360" w:lineRule="auto"/>
      </w:pPr>
      <w:r>
        <w:t xml:space="preserve">             </w:t>
      </w:r>
    </w:p>
    <w:p w:rsidR="00E45F74" w:rsidRDefault="00E45F74" w:rsidP="00E45F74">
      <w:pPr>
        <w:spacing w:line="360" w:lineRule="auto"/>
      </w:pPr>
      <w:r>
        <w:t xml:space="preserve">             </w:t>
      </w:r>
      <w:r w:rsidR="00E31FF2">
        <w:t>WYKONAWCA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ZAMAWIAJĄCY </w:t>
      </w:r>
    </w:p>
    <w:p w:rsidR="00E45F74" w:rsidRDefault="00E45F74" w:rsidP="00E45F74">
      <w:pPr>
        <w:spacing w:line="360" w:lineRule="auto"/>
      </w:pPr>
    </w:p>
    <w:p w:rsidR="00447BE9" w:rsidRDefault="00447BE9" w:rsidP="00E45F74">
      <w:pPr>
        <w:spacing w:line="360" w:lineRule="auto"/>
      </w:pPr>
    </w:p>
    <w:sectPr w:rsidR="00447BE9" w:rsidSect="00AD6C9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425"/>
  <w:characterSpacingControl w:val="doNotCompress"/>
  <w:compat/>
  <w:rsids>
    <w:rsidRoot w:val="00E45F74"/>
    <w:rsid w:val="00031452"/>
    <w:rsid w:val="00165C9E"/>
    <w:rsid w:val="00186BC5"/>
    <w:rsid w:val="001E2A47"/>
    <w:rsid w:val="002E4987"/>
    <w:rsid w:val="0031453B"/>
    <w:rsid w:val="003F2137"/>
    <w:rsid w:val="004125FD"/>
    <w:rsid w:val="00447BE9"/>
    <w:rsid w:val="004513AF"/>
    <w:rsid w:val="00471B72"/>
    <w:rsid w:val="004954F0"/>
    <w:rsid w:val="004A729C"/>
    <w:rsid w:val="006447AA"/>
    <w:rsid w:val="006B7268"/>
    <w:rsid w:val="006C456B"/>
    <w:rsid w:val="007E160E"/>
    <w:rsid w:val="008F739B"/>
    <w:rsid w:val="00904C87"/>
    <w:rsid w:val="009058A7"/>
    <w:rsid w:val="00906B46"/>
    <w:rsid w:val="00933D5E"/>
    <w:rsid w:val="009C2A64"/>
    <w:rsid w:val="00A500D4"/>
    <w:rsid w:val="00AC0BD0"/>
    <w:rsid w:val="00AD6C91"/>
    <w:rsid w:val="00AF477F"/>
    <w:rsid w:val="00B26C02"/>
    <w:rsid w:val="00BB42C4"/>
    <w:rsid w:val="00C00FC0"/>
    <w:rsid w:val="00C34E9E"/>
    <w:rsid w:val="00D115CE"/>
    <w:rsid w:val="00DA3394"/>
    <w:rsid w:val="00DE7D12"/>
    <w:rsid w:val="00E008A1"/>
    <w:rsid w:val="00E06381"/>
    <w:rsid w:val="00E31FF2"/>
    <w:rsid w:val="00E45F74"/>
    <w:rsid w:val="00E8119F"/>
    <w:rsid w:val="00EB71E5"/>
    <w:rsid w:val="00EF0C11"/>
    <w:rsid w:val="00F1174F"/>
    <w:rsid w:val="00F30629"/>
    <w:rsid w:val="00F411F7"/>
    <w:rsid w:val="00F7798F"/>
    <w:rsid w:val="00FB1548"/>
    <w:rsid w:val="00FE43BE"/>
    <w:rsid w:val="00FF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unhideWhenUsed/>
    <w:rsid w:val="00E45F74"/>
    <w:pPr>
      <w:ind w:left="1080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45F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7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77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063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012</cp:lastModifiedBy>
  <cp:revision>9</cp:revision>
  <cp:lastPrinted>2020-11-25T10:50:00Z</cp:lastPrinted>
  <dcterms:created xsi:type="dcterms:W3CDTF">2016-12-01T10:34:00Z</dcterms:created>
  <dcterms:modified xsi:type="dcterms:W3CDTF">2020-11-25T10:51:00Z</dcterms:modified>
</cp:coreProperties>
</file>